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58B32" w14:textId="77777777" w:rsidR="00312632" w:rsidRDefault="00000000">
      <w:pPr>
        <w:widowControl w:val="0"/>
        <w:spacing w:line="240" w:lineRule="auto"/>
      </w:pPr>
      <w:r>
        <w:rPr>
          <w:noProof/>
        </w:rPr>
        <w:drawing>
          <wp:inline distT="114300" distB="114300" distL="114300" distR="114300" wp14:anchorId="6BFE396C" wp14:editId="12EDDB4C">
            <wp:extent cx="2066925" cy="4699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066925" cy="469900"/>
                    </a:xfrm>
                    <a:prstGeom prst="rect">
                      <a:avLst/>
                    </a:prstGeom>
                    <a:ln/>
                  </pic:spPr>
                </pic:pic>
              </a:graphicData>
            </a:graphic>
          </wp:inline>
        </w:drawing>
      </w:r>
    </w:p>
    <w:p w14:paraId="37E9BDE7" w14:textId="77777777" w:rsidR="00312632" w:rsidRDefault="00312632">
      <w:pPr>
        <w:widowControl w:val="0"/>
        <w:spacing w:line="240" w:lineRule="auto"/>
      </w:pPr>
    </w:p>
    <w:p w14:paraId="1D271E5D" w14:textId="77777777" w:rsidR="00312632" w:rsidRDefault="00312632">
      <w:pPr>
        <w:jc w:val="center"/>
      </w:pPr>
    </w:p>
    <w:p w14:paraId="00C4884A" w14:textId="77777777" w:rsidR="00312632" w:rsidRDefault="00000000">
      <w:pPr>
        <w:spacing w:line="360" w:lineRule="auto"/>
        <w:jc w:val="center"/>
      </w:pPr>
      <w:r>
        <w:t>MODULO DI MANIFESTAZIONE DI INTERESSE</w:t>
      </w:r>
    </w:p>
    <w:p w14:paraId="0EAD42B2" w14:textId="77777777" w:rsidR="00312632" w:rsidRDefault="00000000">
      <w:pPr>
        <w:spacing w:line="360" w:lineRule="auto"/>
        <w:jc w:val="center"/>
      </w:pPr>
      <w:r>
        <w:rPr>
          <w:b/>
        </w:rPr>
        <w:t>PARTECIPAZIONE</w:t>
      </w:r>
      <w:r>
        <w:t xml:space="preserve">  </w:t>
      </w:r>
    </w:p>
    <w:p w14:paraId="27E468E7" w14:textId="77777777" w:rsidR="00312632" w:rsidRDefault="00000000">
      <w:pPr>
        <w:widowControl w:val="0"/>
        <w:shd w:val="clear" w:color="auto" w:fill="FFFFFF"/>
        <w:spacing w:line="360" w:lineRule="auto"/>
        <w:jc w:val="center"/>
        <w:rPr>
          <w:b/>
        </w:rPr>
      </w:pPr>
      <w:r>
        <w:rPr>
          <w:b/>
        </w:rPr>
        <w:t>all’area promozionale dei prodotti agricoli ed agroalimentari padovani</w:t>
      </w:r>
    </w:p>
    <w:p w14:paraId="00993AC7" w14:textId="77777777" w:rsidR="00312632" w:rsidRDefault="00000000">
      <w:pPr>
        <w:widowControl w:val="0"/>
        <w:shd w:val="clear" w:color="auto" w:fill="FFFFFF"/>
        <w:spacing w:line="360" w:lineRule="auto"/>
        <w:jc w:val="center"/>
        <w:rPr>
          <w:b/>
        </w:rPr>
      </w:pPr>
      <w:r>
        <w:rPr>
          <w:b/>
        </w:rPr>
        <w:t xml:space="preserve">organizzata dalla Camera di Commercio di Padova </w:t>
      </w:r>
    </w:p>
    <w:p w14:paraId="11709FC0" w14:textId="77777777" w:rsidR="00312632" w:rsidRDefault="00000000">
      <w:pPr>
        <w:widowControl w:val="0"/>
        <w:shd w:val="clear" w:color="auto" w:fill="FFFFFF"/>
        <w:spacing w:line="360" w:lineRule="auto"/>
        <w:jc w:val="center"/>
        <w:rPr>
          <w:b/>
        </w:rPr>
      </w:pPr>
      <w:r>
        <w:rPr>
          <w:b/>
        </w:rPr>
        <w:t xml:space="preserve">presso </w:t>
      </w:r>
      <w:proofErr w:type="gramStart"/>
      <w:r>
        <w:rPr>
          <w:b/>
        </w:rPr>
        <w:t>la  MANIFESTAZIONE</w:t>
      </w:r>
      <w:proofErr w:type="gramEnd"/>
      <w:r>
        <w:rPr>
          <w:b/>
        </w:rPr>
        <w:t xml:space="preserve"> “ARTE PADOVA 2022”</w:t>
      </w:r>
    </w:p>
    <w:p w14:paraId="28AD5478" w14:textId="77777777" w:rsidR="00312632" w:rsidRDefault="00312632">
      <w:pPr>
        <w:jc w:val="center"/>
      </w:pPr>
    </w:p>
    <w:p w14:paraId="1C8E4069" w14:textId="77777777" w:rsidR="00312632" w:rsidRDefault="00312632">
      <w:pPr>
        <w:jc w:val="center"/>
      </w:pPr>
    </w:p>
    <w:p w14:paraId="1849B432" w14:textId="77777777" w:rsidR="00312632" w:rsidRDefault="00000000">
      <w:pPr>
        <w:spacing w:line="360" w:lineRule="auto"/>
        <w:jc w:val="both"/>
      </w:pPr>
      <w:r>
        <w:t xml:space="preserve">COMPILARE E INVIARE alla </w:t>
      </w:r>
      <w:proofErr w:type="gramStart"/>
      <w:r>
        <w:t xml:space="preserve">PEC </w:t>
      </w:r>
      <w:r>
        <w:rPr>
          <w:color w:val="1155CC"/>
          <w:highlight w:val="white"/>
          <w:u w:val="single"/>
        </w:rPr>
        <w:t xml:space="preserve"> progetti</w:t>
      </w:r>
      <w:proofErr w:type="gramEnd"/>
      <w:r>
        <w:fldChar w:fldCharType="begin"/>
      </w:r>
      <w:r>
        <w:instrText xml:space="preserve"> HYPERLINK "mailto:progetti@pd.legalmail.camcom.it" \h </w:instrText>
      </w:r>
      <w:r>
        <w:fldChar w:fldCharType="separate"/>
      </w:r>
      <w:r>
        <w:rPr>
          <w:color w:val="1155CC"/>
          <w:highlight w:val="white"/>
          <w:u w:val="single"/>
        </w:rPr>
        <w:t>@pd.legalmail.camcom.it</w:t>
      </w:r>
      <w:r>
        <w:rPr>
          <w:color w:val="1155CC"/>
          <w:highlight w:val="white"/>
          <w:u w:val="single"/>
        </w:rPr>
        <w:fldChar w:fldCharType="end"/>
      </w:r>
      <w:r>
        <w:t xml:space="preserve">  entro </w:t>
      </w:r>
      <w:r>
        <w:rPr>
          <w:b/>
          <w:highlight w:val="yellow"/>
          <w:u w:val="single"/>
        </w:rPr>
        <w:t>lunedì 24 ottobre 2022</w:t>
      </w:r>
      <w:r>
        <w:t xml:space="preserve"> </w:t>
      </w:r>
    </w:p>
    <w:p w14:paraId="5E92908B" w14:textId="77777777" w:rsidR="00312632" w:rsidRDefault="00000000">
      <w:pPr>
        <w:spacing w:line="360" w:lineRule="auto"/>
        <w:jc w:val="both"/>
      </w:pPr>
      <w:proofErr w:type="gramStart"/>
      <w:r>
        <w:t xml:space="preserve">oggetto:  </w:t>
      </w:r>
      <w:r>
        <w:rPr>
          <w:i/>
          <w:u w:val="single"/>
        </w:rPr>
        <w:t>“</w:t>
      </w:r>
      <w:proofErr w:type="gramEnd"/>
      <w:r>
        <w:rPr>
          <w:i/>
          <w:u w:val="single"/>
        </w:rPr>
        <w:t xml:space="preserve">ragione sociale richiedente - manifestazione di interesse partecipazione </w:t>
      </w:r>
      <w:proofErr w:type="spellStart"/>
      <w:r>
        <w:rPr>
          <w:i/>
          <w:u w:val="single"/>
        </w:rPr>
        <w:t>ArtePadova</w:t>
      </w:r>
      <w:proofErr w:type="spellEnd"/>
      <w:r>
        <w:rPr>
          <w:i/>
          <w:u w:val="single"/>
        </w:rPr>
        <w:t xml:space="preserve"> 2022”</w:t>
      </w:r>
    </w:p>
    <w:p w14:paraId="37C00F0C" w14:textId="77777777" w:rsidR="00312632" w:rsidRDefault="00312632">
      <w:pPr>
        <w:jc w:val="center"/>
      </w:pPr>
    </w:p>
    <w:p w14:paraId="5E0DFE13" w14:textId="77777777" w:rsidR="00312632" w:rsidRDefault="00312632"/>
    <w:p w14:paraId="59D8FA04" w14:textId="77777777" w:rsidR="00312632" w:rsidRDefault="00000000">
      <w:pPr>
        <w:spacing w:line="480" w:lineRule="auto"/>
        <w:jc w:val="both"/>
      </w:pPr>
      <w:r>
        <w:t>Il/la sottoscritto/a _________________________________________ nato/a_____________ il ______/______/________ e residente a ________________________________________</w:t>
      </w:r>
    </w:p>
    <w:p w14:paraId="73FC407E" w14:textId="77777777" w:rsidR="00312632" w:rsidRDefault="00000000">
      <w:pPr>
        <w:spacing w:line="480" w:lineRule="auto"/>
        <w:jc w:val="both"/>
      </w:pPr>
      <w:r>
        <w:t xml:space="preserve"> in via __________________________ n°_____ in qualità di Titolare/Legale rappresentante dell’Impresa / Consorzio/ </w:t>
      </w:r>
      <w:proofErr w:type="gramStart"/>
      <w:r>
        <w:t>Associazione  _</w:t>
      </w:r>
      <w:proofErr w:type="gramEnd"/>
      <w:r>
        <w:t xml:space="preserve">________________________________________ </w:t>
      </w:r>
    </w:p>
    <w:p w14:paraId="2F432832" w14:textId="77777777" w:rsidR="00312632" w:rsidRDefault="00000000">
      <w:pPr>
        <w:spacing w:line="480" w:lineRule="auto"/>
        <w:jc w:val="both"/>
      </w:pPr>
      <w:r>
        <w:t>CF __________________________________</w:t>
      </w:r>
    </w:p>
    <w:p w14:paraId="3E69DAE9" w14:textId="77777777" w:rsidR="00312632" w:rsidRDefault="00000000">
      <w:pPr>
        <w:spacing w:line="480" w:lineRule="auto"/>
        <w:jc w:val="both"/>
      </w:pPr>
      <w:r>
        <w:t xml:space="preserve">con sede legale in comune di __________________________________________________ </w:t>
      </w:r>
    </w:p>
    <w:p w14:paraId="7DFFE0D3" w14:textId="77777777" w:rsidR="00312632" w:rsidRDefault="00000000">
      <w:pPr>
        <w:spacing w:line="480" w:lineRule="auto"/>
        <w:jc w:val="both"/>
      </w:pPr>
      <w:r>
        <w:t xml:space="preserve">Via _______________________________________________ n° ______ </w:t>
      </w:r>
    </w:p>
    <w:p w14:paraId="5C610A18" w14:textId="77777777" w:rsidR="00312632" w:rsidRDefault="00000000">
      <w:pPr>
        <w:spacing w:line="480" w:lineRule="auto"/>
        <w:jc w:val="both"/>
      </w:pPr>
      <w:r>
        <w:t>e sede operativa in comune di _______________________ Via ___________________________________n° _____</w:t>
      </w:r>
      <w:proofErr w:type="gramStart"/>
      <w:r>
        <w:t>_ ,</w:t>
      </w:r>
      <w:proofErr w:type="gramEnd"/>
      <w:r>
        <w:t xml:space="preserve"> </w:t>
      </w:r>
    </w:p>
    <w:p w14:paraId="11CD15E9" w14:textId="77777777" w:rsidR="00312632" w:rsidRDefault="00000000">
      <w:pPr>
        <w:spacing w:line="480" w:lineRule="auto"/>
        <w:jc w:val="both"/>
      </w:pPr>
      <w:r>
        <w:t xml:space="preserve">PEC impresa _____________________________________________________________  Referente ___________________________________________ Tel __________________ Cell _________________  e-mail______________________________________________ </w:t>
      </w:r>
    </w:p>
    <w:p w14:paraId="03CE414C" w14:textId="77777777" w:rsidR="00312632" w:rsidRDefault="00000000">
      <w:pPr>
        <w:spacing w:line="480" w:lineRule="auto"/>
        <w:jc w:val="both"/>
      </w:pPr>
      <w:r>
        <w:t xml:space="preserve">a conoscenza degli scopi, della durata, delle modalità di attuazione e delle condizioni di partecipazione alla manifestazione Arte Padova 2022 dall’11 al 14 novembre 2022, di cui all’avviso pubblicato sul sito </w:t>
      </w:r>
      <w:hyperlink r:id="rId5">
        <w:r>
          <w:rPr>
            <w:color w:val="1155CC"/>
            <w:u w:val="single"/>
          </w:rPr>
          <w:t>www.pd.camcom.it</w:t>
        </w:r>
      </w:hyperlink>
    </w:p>
    <w:p w14:paraId="1AABB630" w14:textId="77777777" w:rsidR="00312632" w:rsidRDefault="00000000">
      <w:pPr>
        <w:spacing w:line="480" w:lineRule="auto"/>
        <w:ind w:left="1440" w:firstLine="720"/>
        <w:jc w:val="both"/>
      </w:pPr>
      <w:r>
        <w:t xml:space="preserve">              </w:t>
      </w:r>
    </w:p>
    <w:p w14:paraId="4878FE0B" w14:textId="77777777" w:rsidR="00312632" w:rsidRDefault="00000000">
      <w:pPr>
        <w:spacing w:line="480" w:lineRule="auto"/>
        <w:ind w:firstLine="720"/>
        <w:jc w:val="center"/>
      </w:pPr>
      <w:r>
        <w:lastRenderedPageBreak/>
        <w:t xml:space="preserve">manifesta il proprio interesse a </w:t>
      </w:r>
      <w:proofErr w:type="gramStart"/>
      <w:r>
        <w:t>partecipare :</w:t>
      </w:r>
      <w:proofErr w:type="gramEnd"/>
      <w:r>
        <w:t xml:space="preserve"> </w:t>
      </w:r>
    </w:p>
    <w:p w14:paraId="64B6C515" w14:textId="77777777" w:rsidR="00312632" w:rsidRDefault="00000000">
      <w:pPr>
        <w:spacing w:line="480" w:lineRule="auto"/>
        <w:jc w:val="both"/>
      </w:pPr>
      <w:proofErr w:type="gramStart"/>
      <w:r>
        <w:t>[ ]</w:t>
      </w:r>
      <w:proofErr w:type="gramEnd"/>
      <w:r>
        <w:t xml:space="preserve">  all’area promozionale dei prodotti agricoli ed agroalimentari padovani organizzata dalla Camera di Commercio di Padova con uno stand </w:t>
      </w:r>
      <w:r>
        <w:rPr>
          <w:b/>
          <w:u w:val="single"/>
        </w:rPr>
        <w:t>gratuito</w:t>
      </w:r>
      <w:r>
        <w:t xml:space="preserve"> modulo base 2mx2m circa (le misure esatte saranno definite in base alle domande di adesione pervenute), con le seguenti specifiche:  </w:t>
      </w:r>
    </w:p>
    <w:p w14:paraId="52B3B5B5" w14:textId="77777777" w:rsidR="00312632" w:rsidRDefault="00000000">
      <w:pPr>
        <w:widowControl w:val="0"/>
        <w:shd w:val="clear" w:color="auto" w:fill="FFFFFF"/>
        <w:spacing w:line="480" w:lineRule="auto"/>
        <w:jc w:val="both"/>
      </w:pPr>
      <w:r>
        <w:t xml:space="preserve">- attrezzature che si prevede di portare in </w:t>
      </w:r>
      <w:proofErr w:type="gramStart"/>
      <w:r>
        <w:t>fiera  (</w:t>
      </w:r>
      <w:proofErr w:type="gramEnd"/>
      <w:r>
        <w:t xml:space="preserve">oltre all’allestimento base indicato nell’avviso) - indicare breve descrizione, (frigoriferi, registratore di cassa, </w:t>
      </w:r>
      <w:proofErr w:type="spellStart"/>
      <w:r>
        <w:t>ecc</w:t>
      </w:r>
      <w:proofErr w:type="spellEnd"/>
      <w:r>
        <w:t xml:space="preserve">   .. ) misure e necessità di allacciamento elettrico _____________________________________________</w:t>
      </w:r>
    </w:p>
    <w:p w14:paraId="534EBCFD" w14:textId="77777777" w:rsidR="00312632" w:rsidRDefault="00000000">
      <w:pPr>
        <w:widowControl w:val="0"/>
        <w:shd w:val="clear" w:color="auto" w:fill="FFFFFF"/>
        <w:spacing w:line="480" w:lineRule="auto"/>
        <w:jc w:val="both"/>
      </w:pPr>
      <w:r>
        <w:t xml:space="preserve">- note/richieste </w:t>
      </w:r>
      <w:proofErr w:type="gramStart"/>
      <w:r>
        <w:t>particolari  _</w:t>
      </w:r>
      <w:proofErr w:type="gramEnd"/>
      <w:r>
        <w:t xml:space="preserve">___________________________________________________  </w:t>
      </w:r>
    </w:p>
    <w:p w14:paraId="0EB526C1" w14:textId="77777777" w:rsidR="00312632" w:rsidRDefault="00000000">
      <w:pPr>
        <w:widowControl w:val="0"/>
        <w:shd w:val="clear" w:color="auto" w:fill="FFFFFF"/>
        <w:spacing w:line="480" w:lineRule="auto"/>
        <w:jc w:val="both"/>
        <w:rPr>
          <w:highlight w:val="white"/>
        </w:rPr>
      </w:pPr>
      <w:r>
        <w:t>- mq aggiuntivi richiesti _____________</w:t>
      </w:r>
      <w:r>
        <w:rPr>
          <w:highlight w:val="white"/>
        </w:rPr>
        <w:t xml:space="preserve"> (in base alle attrezzature che si intendono portare in fiera)</w:t>
      </w:r>
    </w:p>
    <w:p w14:paraId="569C82B8" w14:textId="77777777" w:rsidR="00312632" w:rsidRDefault="00312632">
      <w:pPr>
        <w:spacing w:line="480" w:lineRule="auto"/>
        <w:jc w:val="both"/>
      </w:pPr>
    </w:p>
    <w:p w14:paraId="4D4FA70F" w14:textId="77777777" w:rsidR="00312632" w:rsidRDefault="00000000">
      <w:pPr>
        <w:spacing w:line="480" w:lineRule="auto"/>
        <w:jc w:val="center"/>
      </w:pPr>
      <w:r>
        <w:t xml:space="preserve">il sottoscritto DICHIARA </w:t>
      </w:r>
    </w:p>
    <w:p w14:paraId="03C8B89A" w14:textId="77777777" w:rsidR="00312632" w:rsidRDefault="00000000">
      <w:pPr>
        <w:spacing w:line="480" w:lineRule="auto"/>
        <w:jc w:val="both"/>
      </w:pPr>
      <w:r>
        <w:t xml:space="preserve">•di aver preso visione dell’Avviso Pubblico della Camera di Commercio di Padova in intestazione; </w:t>
      </w:r>
    </w:p>
    <w:p w14:paraId="465EB0BB" w14:textId="77777777" w:rsidR="00312632" w:rsidRDefault="00000000">
      <w:pPr>
        <w:spacing w:line="480" w:lineRule="auto"/>
        <w:jc w:val="both"/>
      </w:pPr>
      <w:r>
        <w:t>•di impegnarsi a manlevare la Camera di Commercio di Padova da ogni responsabilità per eventuali danni a cose e/o persone causati dallo svolgimento delle suddette attività.</w:t>
      </w:r>
    </w:p>
    <w:p w14:paraId="39AEC608" w14:textId="77777777" w:rsidR="00312632" w:rsidRDefault="00000000">
      <w:pPr>
        <w:spacing w:line="480" w:lineRule="auto"/>
        <w:jc w:val="both"/>
      </w:pPr>
      <w:r>
        <w:t xml:space="preserve">•di essere a conoscenza dell’informativa sul trattamento dei dati personali riportata di seguito, nel presente modulo. </w:t>
      </w:r>
    </w:p>
    <w:p w14:paraId="00F0016B" w14:textId="77777777" w:rsidR="00312632" w:rsidRDefault="00000000">
      <w:pPr>
        <w:spacing w:line="480" w:lineRule="auto"/>
        <w:jc w:val="both"/>
      </w:pPr>
      <w:r>
        <w:t xml:space="preserve">•che tutte le informazioni fornite con la presente istanza sono veritiere; </w:t>
      </w:r>
    </w:p>
    <w:p w14:paraId="1273178D" w14:textId="77777777" w:rsidR="00312632" w:rsidRDefault="00000000">
      <w:pPr>
        <w:spacing w:line="480" w:lineRule="auto"/>
        <w:jc w:val="both"/>
      </w:pPr>
      <w:r>
        <w:t xml:space="preserve">•di accettare tutte le condizioni per la partecipazione ed in particolare: di acconsentire ad eventuali verifiche aziendali e documentali inerenti </w:t>
      </w:r>
      <w:proofErr w:type="gramStart"/>
      <w:r>
        <w:t>i</w:t>
      </w:r>
      <w:proofErr w:type="gramEnd"/>
      <w:r>
        <w:t xml:space="preserve"> requisiti richiesti per la partecipazione alla manifestazione, da parte di personale incaricato dalla Camera di Commercio di Padova; </w:t>
      </w:r>
    </w:p>
    <w:p w14:paraId="645B401B" w14:textId="77777777" w:rsidR="00312632" w:rsidRDefault="00000000">
      <w:pPr>
        <w:spacing w:line="480" w:lineRule="auto"/>
        <w:jc w:val="both"/>
      </w:pPr>
      <w:r>
        <w:t xml:space="preserve">•che i prodotti che verranno presentati all’evento sono ottenuti nel territorio padovano come di seguito elencati e con eventuale indicazione di Prodotti agroalimentari di qualità regolamentata: </w:t>
      </w:r>
    </w:p>
    <w:p w14:paraId="5D61C70F" w14:textId="77777777" w:rsidR="006008C1" w:rsidRDefault="006008C1">
      <w:pPr>
        <w:spacing w:line="480" w:lineRule="auto"/>
        <w:jc w:val="both"/>
      </w:pPr>
    </w:p>
    <w:p w14:paraId="2CFF22BF" w14:textId="77777777" w:rsidR="006008C1" w:rsidRDefault="006008C1">
      <w:pPr>
        <w:spacing w:line="480" w:lineRule="auto"/>
        <w:jc w:val="both"/>
      </w:pPr>
    </w:p>
    <w:p w14:paraId="1BB746E1" w14:textId="0B1E85C9" w:rsidR="00312632" w:rsidRDefault="00000000">
      <w:pPr>
        <w:spacing w:line="480" w:lineRule="auto"/>
        <w:jc w:val="both"/>
      </w:pPr>
      <w:r>
        <w:lastRenderedPageBreak/>
        <w:t xml:space="preserve">Prodotto </w:t>
      </w:r>
      <w:r>
        <w:tab/>
      </w:r>
      <w:r>
        <w:tab/>
      </w:r>
      <w:r>
        <w:tab/>
      </w:r>
      <w:r>
        <w:tab/>
      </w:r>
      <w:r>
        <w:tab/>
      </w:r>
      <w:r>
        <w:tab/>
      </w:r>
      <w:r>
        <w:tab/>
      </w:r>
      <w:r>
        <w:tab/>
        <w:t>Qualità (*)</w:t>
      </w:r>
    </w:p>
    <w:p w14:paraId="6126F9A8" w14:textId="77777777" w:rsidR="00312632" w:rsidRDefault="00000000">
      <w:pPr>
        <w:spacing w:line="480" w:lineRule="auto"/>
        <w:jc w:val="both"/>
      </w:pPr>
      <w:r>
        <w:t xml:space="preserve">1. ______________________________________________ ________________________ 2. ______________________________________________ ________________________ 3. ______________________________________________ ________________________ 4. ______________________________________________ ________________________ </w:t>
      </w:r>
    </w:p>
    <w:p w14:paraId="2F448CA8" w14:textId="77777777" w:rsidR="00312632" w:rsidRDefault="00000000">
      <w:pPr>
        <w:spacing w:line="480" w:lineRule="auto"/>
        <w:jc w:val="both"/>
      </w:pPr>
      <w:r>
        <w:t xml:space="preserve">(*) Per Prodotti agroalimentari di qualità regolamentata si intendono, Vini DOCG, DOC e IGT, Prodotti DOP, IGP e STG, Produzione biologica, Qualità Verificata, Prodotti tradizionali. Tali caratteristiche vanno indicate nelle corrispondenti righe </w:t>
      </w:r>
    </w:p>
    <w:p w14:paraId="73D4CEB6" w14:textId="77777777" w:rsidR="00312632" w:rsidRDefault="00312632">
      <w:pPr>
        <w:spacing w:line="480" w:lineRule="auto"/>
        <w:jc w:val="center"/>
      </w:pPr>
    </w:p>
    <w:p w14:paraId="460B1979" w14:textId="77777777" w:rsidR="00312632" w:rsidRDefault="00312632">
      <w:pPr>
        <w:spacing w:line="480" w:lineRule="auto"/>
        <w:jc w:val="center"/>
      </w:pPr>
    </w:p>
    <w:p w14:paraId="32DD0C74" w14:textId="77777777" w:rsidR="00312632" w:rsidRDefault="00000000">
      <w:pPr>
        <w:spacing w:line="480" w:lineRule="auto"/>
        <w:jc w:val="center"/>
      </w:pPr>
      <w:r>
        <w:t>PRENDE ATTO in particolare</w:t>
      </w:r>
    </w:p>
    <w:p w14:paraId="65337B48" w14:textId="77777777" w:rsidR="00312632" w:rsidRDefault="00000000">
      <w:pPr>
        <w:spacing w:line="480" w:lineRule="auto"/>
        <w:jc w:val="both"/>
        <w:rPr>
          <w:highlight w:val="white"/>
        </w:rPr>
      </w:pPr>
      <w:r>
        <w:rPr>
          <w:highlight w:val="white"/>
        </w:rPr>
        <w:t xml:space="preserve">che l’invio della presente manifestazione di interesse non impegna la Camera di Commercio all’accoglimento della proposta; solleva l’Amministrazione da qualsivoglia responsabilità in ordine alla partecipazione all’evento in parola. </w:t>
      </w:r>
    </w:p>
    <w:p w14:paraId="030D5B64" w14:textId="77777777" w:rsidR="00312632" w:rsidRDefault="00312632">
      <w:pPr>
        <w:spacing w:line="480" w:lineRule="auto"/>
        <w:jc w:val="both"/>
      </w:pPr>
    </w:p>
    <w:p w14:paraId="3277C3D3" w14:textId="77777777" w:rsidR="00312632" w:rsidRDefault="00312632">
      <w:pPr>
        <w:spacing w:line="360" w:lineRule="auto"/>
        <w:jc w:val="both"/>
      </w:pPr>
    </w:p>
    <w:tbl>
      <w:tblPr>
        <w:tblStyle w:val="a"/>
        <w:tblW w:w="9778" w:type="dxa"/>
        <w:tblInd w:w="0" w:type="dxa"/>
        <w:tblLayout w:type="fixed"/>
        <w:tblLook w:val="0000" w:firstRow="0" w:lastRow="0" w:firstColumn="0" w:lastColumn="0" w:noHBand="0" w:noVBand="0"/>
      </w:tblPr>
      <w:tblGrid>
        <w:gridCol w:w="1008"/>
        <w:gridCol w:w="2110"/>
        <w:gridCol w:w="952"/>
        <w:gridCol w:w="2519"/>
        <w:gridCol w:w="3189"/>
      </w:tblGrid>
      <w:tr w:rsidR="00312632" w14:paraId="56E29AFE" w14:textId="77777777">
        <w:trPr>
          <w:trHeight w:val="400"/>
        </w:trPr>
        <w:tc>
          <w:tcPr>
            <w:tcW w:w="1008" w:type="dxa"/>
          </w:tcPr>
          <w:p w14:paraId="37A04DD9" w14:textId="77777777" w:rsidR="00312632" w:rsidRDefault="00000000">
            <w:pPr>
              <w:tabs>
                <w:tab w:val="left" w:pos="360"/>
                <w:tab w:val="left" w:pos="540"/>
              </w:tabs>
              <w:spacing w:line="240" w:lineRule="auto"/>
              <w:jc w:val="both"/>
            </w:pPr>
            <w:r>
              <w:t>Data</w:t>
            </w:r>
          </w:p>
        </w:tc>
        <w:tc>
          <w:tcPr>
            <w:tcW w:w="2110" w:type="dxa"/>
            <w:tcBorders>
              <w:bottom w:val="single" w:sz="4" w:space="0" w:color="000000"/>
            </w:tcBorders>
          </w:tcPr>
          <w:p w14:paraId="1BD7404C" w14:textId="77777777" w:rsidR="00312632" w:rsidRDefault="00312632">
            <w:pPr>
              <w:tabs>
                <w:tab w:val="left" w:pos="360"/>
                <w:tab w:val="left" w:pos="540"/>
              </w:tabs>
              <w:spacing w:line="240" w:lineRule="auto"/>
              <w:jc w:val="both"/>
            </w:pPr>
          </w:p>
        </w:tc>
        <w:tc>
          <w:tcPr>
            <w:tcW w:w="952" w:type="dxa"/>
          </w:tcPr>
          <w:p w14:paraId="2BCA5B82" w14:textId="77777777" w:rsidR="00312632" w:rsidRDefault="00312632">
            <w:pPr>
              <w:tabs>
                <w:tab w:val="left" w:pos="360"/>
                <w:tab w:val="left" w:pos="540"/>
              </w:tabs>
              <w:spacing w:line="240" w:lineRule="auto"/>
              <w:jc w:val="both"/>
            </w:pPr>
          </w:p>
        </w:tc>
        <w:tc>
          <w:tcPr>
            <w:tcW w:w="2519" w:type="dxa"/>
            <w:tcBorders>
              <w:bottom w:val="single" w:sz="4" w:space="0" w:color="000000"/>
            </w:tcBorders>
          </w:tcPr>
          <w:p w14:paraId="0D25510A" w14:textId="77777777" w:rsidR="00312632" w:rsidRDefault="00312632">
            <w:pPr>
              <w:tabs>
                <w:tab w:val="left" w:pos="360"/>
                <w:tab w:val="left" w:pos="540"/>
              </w:tabs>
              <w:spacing w:line="240" w:lineRule="auto"/>
              <w:jc w:val="both"/>
            </w:pPr>
          </w:p>
        </w:tc>
        <w:tc>
          <w:tcPr>
            <w:tcW w:w="3189" w:type="dxa"/>
            <w:tcBorders>
              <w:bottom w:val="single" w:sz="4" w:space="0" w:color="000000"/>
            </w:tcBorders>
          </w:tcPr>
          <w:p w14:paraId="6BA292B2" w14:textId="77777777" w:rsidR="00312632" w:rsidRDefault="00312632">
            <w:pPr>
              <w:tabs>
                <w:tab w:val="left" w:pos="360"/>
                <w:tab w:val="left" w:pos="540"/>
              </w:tabs>
              <w:spacing w:line="240" w:lineRule="auto"/>
              <w:jc w:val="both"/>
            </w:pPr>
          </w:p>
        </w:tc>
      </w:tr>
      <w:tr w:rsidR="00312632" w14:paraId="47D7E278" w14:textId="77777777">
        <w:trPr>
          <w:trHeight w:val="540"/>
        </w:trPr>
        <w:tc>
          <w:tcPr>
            <w:tcW w:w="1008" w:type="dxa"/>
          </w:tcPr>
          <w:p w14:paraId="4E60E481" w14:textId="77777777" w:rsidR="00312632" w:rsidRDefault="00312632">
            <w:pPr>
              <w:tabs>
                <w:tab w:val="left" w:pos="360"/>
                <w:tab w:val="left" w:pos="540"/>
              </w:tabs>
              <w:spacing w:line="240" w:lineRule="auto"/>
              <w:jc w:val="both"/>
            </w:pPr>
          </w:p>
        </w:tc>
        <w:tc>
          <w:tcPr>
            <w:tcW w:w="2110" w:type="dxa"/>
            <w:tcBorders>
              <w:top w:val="single" w:sz="4" w:space="0" w:color="000000"/>
            </w:tcBorders>
          </w:tcPr>
          <w:p w14:paraId="762B07B8" w14:textId="77777777" w:rsidR="00312632" w:rsidRDefault="00312632">
            <w:pPr>
              <w:tabs>
                <w:tab w:val="left" w:pos="360"/>
                <w:tab w:val="left" w:pos="540"/>
              </w:tabs>
              <w:spacing w:line="240" w:lineRule="auto"/>
              <w:jc w:val="both"/>
            </w:pPr>
          </w:p>
        </w:tc>
        <w:tc>
          <w:tcPr>
            <w:tcW w:w="952" w:type="dxa"/>
          </w:tcPr>
          <w:p w14:paraId="6BD41C65" w14:textId="77777777" w:rsidR="00312632" w:rsidRDefault="00312632">
            <w:pPr>
              <w:tabs>
                <w:tab w:val="left" w:pos="360"/>
                <w:tab w:val="left" w:pos="540"/>
              </w:tabs>
              <w:spacing w:line="240" w:lineRule="auto"/>
              <w:jc w:val="both"/>
            </w:pPr>
          </w:p>
        </w:tc>
        <w:tc>
          <w:tcPr>
            <w:tcW w:w="2519" w:type="dxa"/>
            <w:tcBorders>
              <w:top w:val="single" w:sz="4" w:space="0" w:color="000000"/>
            </w:tcBorders>
          </w:tcPr>
          <w:p w14:paraId="435246F4" w14:textId="77777777" w:rsidR="00312632" w:rsidRDefault="00000000">
            <w:pPr>
              <w:tabs>
                <w:tab w:val="left" w:pos="360"/>
                <w:tab w:val="left" w:pos="540"/>
              </w:tabs>
              <w:spacing w:line="240" w:lineRule="auto"/>
              <w:jc w:val="both"/>
            </w:pPr>
            <w:r>
              <w:t>|_| firmato digitalmente</w:t>
            </w:r>
          </w:p>
        </w:tc>
        <w:tc>
          <w:tcPr>
            <w:tcW w:w="3189" w:type="dxa"/>
            <w:tcBorders>
              <w:top w:val="single" w:sz="4" w:space="0" w:color="000000"/>
            </w:tcBorders>
          </w:tcPr>
          <w:p w14:paraId="4678C6A6" w14:textId="77777777" w:rsidR="00312632" w:rsidRDefault="00000000">
            <w:pPr>
              <w:tabs>
                <w:tab w:val="left" w:pos="360"/>
                <w:tab w:val="left" w:pos="540"/>
              </w:tabs>
              <w:spacing w:line="240" w:lineRule="auto"/>
              <w:jc w:val="both"/>
            </w:pPr>
            <w:r>
              <w:t>|_| firma autografa</w:t>
            </w:r>
          </w:p>
          <w:p w14:paraId="22699723" w14:textId="77777777" w:rsidR="00312632" w:rsidRDefault="00000000">
            <w:pPr>
              <w:tabs>
                <w:tab w:val="left" w:pos="360"/>
                <w:tab w:val="left" w:pos="540"/>
              </w:tabs>
              <w:spacing w:line="240" w:lineRule="auto"/>
              <w:rPr>
                <w:rFonts w:ascii="Times New Roman" w:eastAsia="Times New Roman" w:hAnsi="Times New Roman" w:cs="Times New Roman"/>
                <w:sz w:val="24"/>
                <w:szCs w:val="24"/>
              </w:rPr>
            </w:pPr>
            <w:r>
              <w:br/>
            </w:r>
            <w:r>
              <w:rPr>
                <w:sz w:val="20"/>
                <w:szCs w:val="20"/>
              </w:rPr>
              <w:t>(allegare copia documento di identità del sottoscrittore in corso di validità)</w:t>
            </w:r>
          </w:p>
        </w:tc>
      </w:tr>
    </w:tbl>
    <w:p w14:paraId="4017FDBF" w14:textId="77777777" w:rsidR="00312632" w:rsidRDefault="00312632">
      <w:pPr>
        <w:spacing w:line="240" w:lineRule="auto"/>
        <w:jc w:val="both"/>
      </w:pPr>
    </w:p>
    <w:p w14:paraId="736E4E4B" w14:textId="77777777" w:rsidR="00312632" w:rsidRDefault="00312632">
      <w:pPr>
        <w:spacing w:line="240" w:lineRule="auto"/>
        <w:jc w:val="both"/>
      </w:pPr>
    </w:p>
    <w:p w14:paraId="69BE7F24" w14:textId="77777777" w:rsidR="00312632" w:rsidRDefault="00000000">
      <w:pPr>
        <w:widowControl w:val="0"/>
        <w:shd w:val="clear" w:color="auto" w:fill="FFFFFF"/>
        <w:spacing w:after="60" w:line="288" w:lineRule="auto"/>
        <w:jc w:val="both"/>
        <w:rPr>
          <w:b/>
          <w:highlight w:val="white"/>
        </w:rPr>
      </w:pPr>
      <w:r>
        <w:rPr>
          <w:b/>
          <w:highlight w:val="white"/>
        </w:rPr>
        <w:t>INFORMATIVA SUL TRATTAMENTO DEI DATI PERSONALI ai sensi degli artt. 12, 13 e 14 GDPR</w:t>
      </w:r>
    </w:p>
    <w:p w14:paraId="4C20777F" w14:textId="77777777" w:rsidR="00312632" w:rsidRDefault="00000000">
      <w:pPr>
        <w:jc w:val="both"/>
        <w:rPr>
          <w:highlight w:val="white"/>
        </w:rPr>
      </w:pPr>
      <w:r>
        <w:rPr>
          <w:highlight w:val="white"/>
        </w:rPr>
        <w:t>Ai sensi del Regolamento UE 2016/679 (anche detto GDPR o Regolamento Generale per la Protezione dei Dati personali), il trattamento dei dati personali di cui la Camera verrà in possesso in esecuzione del presente avviso sarà improntato a liceità e correttezza nella piena tutela dei diritti dei concorrenti per gli scopi previsti dal presente avviso.</w:t>
      </w:r>
    </w:p>
    <w:p w14:paraId="149520CD" w14:textId="77777777" w:rsidR="00312632" w:rsidRDefault="00312632">
      <w:pPr>
        <w:jc w:val="both"/>
        <w:rPr>
          <w:highlight w:val="white"/>
        </w:rPr>
      </w:pPr>
    </w:p>
    <w:p w14:paraId="38180DE6" w14:textId="77777777" w:rsidR="00312632" w:rsidRDefault="00000000">
      <w:pPr>
        <w:jc w:val="both"/>
        <w:rPr>
          <w:highlight w:val="white"/>
        </w:rPr>
      </w:pPr>
      <w:r>
        <w:rPr>
          <w:highlight w:val="white"/>
        </w:rPr>
        <w:t xml:space="preserve">1. Titolare del Trattamento e Responsabile della Protezione dei Dati Personali (RPD/DPO) Titolare del trattamento è la Camera di Commercio di Padova, con sede in Padova, Piazza Insurrezione XXVIII aprile 1945, 1/A. Il Titolare può essere contattato mediante </w:t>
      </w:r>
      <w:proofErr w:type="gramStart"/>
      <w:r>
        <w:rPr>
          <w:highlight w:val="white"/>
        </w:rPr>
        <w:t>email</w:t>
      </w:r>
      <w:proofErr w:type="gramEnd"/>
      <w:r>
        <w:rPr>
          <w:highlight w:val="white"/>
        </w:rPr>
        <w:t xml:space="preserve"> all'indirizzo PEC </w:t>
      </w:r>
      <w:hyperlink r:id="rId6">
        <w:r>
          <w:rPr>
            <w:color w:val="1155CC"/>
            <w:highlight w:val="white"/>
            <w:u w:val="single"/>
          </w:rPr>
          <w:t>cciaa@pd.legalmail.camcom.it</w:t>
        </w:r>
      </w:hyperlink>
    </w:p>
    <w:p w14:paraId="0DD9F797" w14:textId="77777777" w:rsidR="00312632" w:rsidRDefault="00312632">
      <w:pPr>
        <w:jc w:val="both"/>
        <w:rPr>
          <w:highlight w:val="white"/>
        </w:rPr>
      </w:pPr>
    </w:p>
    <w:p w14:paraId="7DFC16D2" w14:textId="77777777" w:rsidR="00312632" w:rsidRDefault="00000000">
      <w:pPr>
        <w:jc w:val="both"/>
        <w:rPr>
          <w:highlight w:val="white"/>
        </w:rPr>
      </w:pPr>
      <w:r>
        <w:rPr>
          <w:highlight w:val="white"/>
        </w:rPr>
        <w:lastRenderedPageBreak/>
        <w:t xml:space="preserve">La Camera di Commercio di Padova ha nominato un responsabile della protezione dei dati personali (RPD ovvero, data </w:t>
      </w:r>
      <w:proofErr w:type="spellStart"/>
      <w:r>
        <w:rPr>
          <w:highlight w:val="white"/>
        </w:rPr>
        <w:t>protection</w:t>
      </w:r>
      <w:proofErr w:type="spellEnd"/>
      <w:r>
        <w:rPr>
          <w:highlight w:val="white"/>
        </w:rPr>
        <w:t xml:space="preserve"> </w:t>
      </w:r>
      <w:proofErr w:type="spellStart"/>
      <w:r>
        <w:rPr>
          <w:highlight w:val="white"/>
        </w:rPr>
        <w:t>officer</w:t>
      </w:r>
      <w:proofErr w:type="spellEnd"/>
      <w:r>
        <w:rPr>
          <w:highlight w:val="white"/>
        </w:rPr>
        <w:t xml:space="preserve">, DPO) i cui riferimenti sono: Avv. Sergio </w:t>
      </w:r>
      <w:proofErr w:type="spellStart"/>
      <w:r>
        <w:rPr>
          <w:highlight w:val="white"/>
        </w:rPr>
        <w:t>Donin</w:t>
      </w:r>
      <w:proofErr w:type="spellEnd"/>
      <w:r>
        <w:rPr>
          <w:highlight w:val="white"/>
        </w:rPr>
        <w:t xml:space="preserve">, indirizzo mail: </w:t>
      </w:r>
      <w:hyperlink r:id="rId7">
        <w:r>
          <w:rPr>
            <w:color w:val="1155CC"/>
            <w:highlight w:val="white"/>
            <w:u w:val="single"/>
          </w:rPr>
          <w:t>sergio.donin@rovigoavvocati.it</w:t>
        </w:r>
      </w:hyperlink>
    </w:p>
    <w:p w14:paraId="4B04749E" w14:textId="77777777" w:rsidR="00312632" w:rsidRDefault="00312632">
      <w:pPr>
        <w:jc w:val="both"/>
        <w:rPr>
          <w:highlight w:val="white"/>
        </w:rPr>
      </w:pPr>
    </w:p>
    <w:p w14:paraId="04FAB4D5" w14:textId="77777777" w:rsidR="00312632" w:rsidRDefault="00000000">
      <w:pPr>
        <w:jc w:val="both"/>
        <w:rPr>
          <w:b/>
          <w:highlight w:val="white"/>
        </w:rPr>
      </w:pPr>
      <w:r>
        <w:rPr>
          <w:highlight w:val="white"/>
        </w:rPr>
        <w:t xml:space="preserve">2. </w:t>
      </w:r>
      <w:r>
        <w:rPr>
          <w:b/>
          <w:highlight w:val="white"/>
        </w:rPr>
        <w:t>Finalità e basi giuridiche del trattamento</w:t>
      </w:r>
    </w:p>
    <w:p w14:paraId="20F80448" w14:textId="77777777" w:rsidR="00312632" w:rsidRDefault="00000000">
      <w:pPr>
        <w:jc w:val="both"/>
        <w:rPr>
          <w:highlight w:val="white"/>
        </w:rPr>
      </w:pPr>
      <w:r>
        <w:rPr>
          <w:highlight w:val="white"/>
        </w:rPr>
        <w:t>I dati raccolti con il modulo di manifestazione di interesse saranno trattati per il coinvolgimento delle aziende padovane espositrici nella collettiva organizzata dalla Camera di Commercio ad Arte Padova 2022 ed in eventuali attività collegate all’iniziativa.</w:t>
      </w:r>
    </w:p>
    <w:p w14:paraId="65C8FAC5" w14:textId="77777777" w:rsidR="00312632" w:rsidRDefault="00000000">
      <w:pPr>
        <w:jc w:val="both"/>
        <w:rPr>
          <w:highlight w:val="white"/>
        </w:rPr>
      </w:pPr>
      <w:r>
        <w:rPr>
          <w:highlight w:val="white"/>
        </w:rPr>
        <w:t xml:space="preserve">Per tali finalità la Camera di Commercio tratterà i dati relativi alle imprese che compileranno il </w:t>
      </w:r>
      <w:proofErr w:type="gramStart"/>
      <w:r>
        <w:rPr>
          <w:highlight w:val="white"/>
        </w:rPr>
        <w:t>modulo(</w:t>
      </w:r>
      <w:proofErr w:type="gramEnd"/>
      <w:r>
        <w:rPr>
          <w:highlight w:val="white"/>
        </w:rPr>
        <w:t>ragione sociale, nome e cognome, dati di contatto dei legali rappresentanti e di eventuali referenti aziendali ed ogni altro dato personale inserito nel modulo di adesione).</w:t>
      </w:r>
    </w:p>
    <w:p w14:paraId="6A4955BE" w14:textId="77777777" w:rsidR="00312632" w:rsidRDefault="00000000">
      <w:pPr>
        <w:jc w:val="both"/>
        <w:rPr>
          <w:highlight w:val="white"/>
        </w:rPr>
      </w:pPr>
      <w:r>
        <w:rPr>
          <w:highlight w:val="white"/>
        </w:rPr>
        <w:t>Tali dati verranno trattati esclusivamente per il perseguimento delle finalità di cui sopra, in esecuzione di un compito di interesse pubblico ai sensi dell’art. 6 par. 1 lett. e) del GDPR, nonché per l'esecuzione dapprima delle misure precontrattuali adottate su istanza delle imprese potenziali partecipanti e successivamente del rapporto contrattuale che si instauri con le imprese partecipanti ai sensi dell’art. 6 par. 1 lettera b) del GDPR.</w:t>
      </w:r>
    </w:p>
    <w:p w14:paraId="1A6B55BC" w14:textId="77777777" w:rsidR="00312632" w:rsidRDefault="00000000">
      <w:pPr>
        <w:jc w:val="both"/>
        <w:rPr>
          <w:highlight w:val="white"/>
        </w:rPr>
      </w:pPr>
      <w:r>
        <w:rPr>
          <w:highlight w:val="white"/>
        </w:rPr>
        <w:t xml:space="preserve">A seguito della partecipazione all’evento, la Camera di Commercio Le potrà inviare un questionario di customer </w:t>
      </w:r>
      <w:proofErr w:type="spellStart"/>
      <w:r>
        <w:rPr>
          <w:highlight w:val="white"/>
        </w:rPr>
        <w:t>satisfaction</w:t>
      </w:r>
      <w:proofErr w:type="spellEnd"/>
      <w:r>
        <w:rPr>
          <w:highlight w:val="white"/>
        </w:rPr>
        <w:t xml:space="preserve">, per valutare il Suo gradimento rispetto al servizio </w:t>
      </w:r>
      <w:proofErr w:type="spellStart"/>
      <w:r>
        <w:rPr>
          <w:highlight w:val="white"/>
        </w:rPr>
        <w:t>offertoLe</w:t>
      </w:r>
      <w:proofErr w:type="spellEnd"/>
      <w:r>
        <w:rPr>
          <w:highlight w:val="white"/>
        </w:rPr>
        <w:t>.</w:t>
      </w:r>
    </w:p>
    <w:p w14:paraId="22C4BC81" w14:textId="77777777" w:rsidR="00312632" w:rsidRDefault="00000000">
      <w:pPr>
        <w:jc w:val="both"/>
        <w:rPr>
          <w:highlight w:val="white"/>
        </w:rPr>
      </w:pPr>
      <w:r>
        <w:rPr>
          <w:highlight w:val="white"/>
        </w:rPr>
        <w:t>Previo suo espresso consenso, i dati di contatto raccolti saranno trattati dal Titolare anche per l’invio di comunicazioni informative e promozionali in ordine ad attività, servizi, eventi ed iniziative a vario titolo promossi dallo stesso, da altri Enti del Sistema Camerale, da società partecipate dallo stesso e/o da altri Enti Pubblici.</w:t>
      </w:r>
    </w:p>
    <w:p w14:paraId="708064F8" w14:textId="77777777" w:rsidR="00312632" w:rsidRDefault="00312632">
      <w:pPr>
        <w:jc w:val="both"/>
        <w:rPr>
          <w:highlight w:val="white"/>
        </w:rPr>
      </w:pPr>
    </w:p>
    <w:p w14:paraId="08AE8292" w14:textId="77777777" w:rsidR="00312632" w:rsidRDefault="00000000">
      <w:pPr>
        <w:jc w:val="both"/>
        <w:rPr>
          <w:b/>
          <w:highlight w:val="white"/>
        </w:rPr>
      </w:pPr>
      <w:r>
        <w:rPr>
          <w:highlight w:val="white"/>
        </w:rPr>
        <w:t>3</w:t>
      </w:r>
      <w:r>
        <w:rPr>
          <w:b/>
          <w:highlight w:val="white"/>
        </w:rPr>
        <w:t>. Natura del conferimento, conseguenze dell’eventuale mancato conferimento e modalità di trattamento</w:t>
      </w:r>
    </w:p>
    <w:p w14:paraId="29D3D3E9" w14:textId="77777777" w:rsidR="00312632" w:rsidRDefault="00000000">
      <w:pPr>
        <w:jc w:val="both"/>
        <w:rPr>
          <w:highlight w:val="white"/>
        </w:rPr>
      </w:pPr>
      <w:r>
        <w:rPr>
          <w:highlight w:val="white"/>
        </w:rPr>
        <w:t>Il conferimento dei dati richiesti nel modulo è facoltativo, ma il mancato conferimento non consentirà il Suo coinvolgimento in eventuali attività collegate all’iniziativa.</w:t>
      </w:r>
    </w:p>
    <w:p w14:paraId="3E756650" w14:textId="77777777" w:rsidR="00312632" w:rsidRDefault="00000000">
      <w:pPr>
        <w:jc w:val="both"/>
        <w:rPr>
          <w:highlight w:val="white"/>
        </w:rPr>
      </w:pPr>
      <w:r>
        <w:rPr>
          <w:highlight w:val="white"/>
        </w:rPr>
        <w:t>I dati saranno trattati in forma elettronica e cartacea, con modalità idonee a garantirne la sicurezza e la minimizzazione.</w:t>
      </w:r>
    </w:p>
    <w:p w14:paraId="38E2EEA5" w14:textId="77777777" w:rsidR="00312632" w:rsidRDefault="00312632">
      <w:pPr>
        <w:jc w:val="both"/>
        <w:rPr>
          <w:highlight w:val="white"/>
        </w:rPr>
      </w:pPr>
    </w:p>
    <w:p w14:paraId="74E9F2C6" w14:textId="77777777" w:rsidR="00312632" w:rsidRDefault="00000000">
      <w:pPr>
        <w:jc w:val="both"/>
        <w:rPr>
          <w:b/>
          <w:highlight w:val="white"/>
        </w:rPr>
      </w:pPr>
      <w:r>
        <w:rPr>
          <w:highlight w:val="white"/>
        </w:rPr>
        <w:t>4.</w:t>
      </w:r>
      <w:r>
        <w:rPr>
          <w:b/>
          <w:highlight w:val="white"/>
        </w:rPr>
        <w:t xml:space="preserve"> Autorizzati, responsabili del trattamento e ulteriori destinatari</w:t>
      </w:r>
    </w:p>
    <w:p w14:paraId="4E139708" w14:textId="77777777" w:rsidR="00312632" w:rsidRDefault="00000000">
      <w:pPr>
        <w:jc w:val="both"/>
        <w:rPr>
          <w:highlight w:val="white"/>
        </w:rPr>
      </w:pPr>
      <w:r>
        <w:rPr>
          <w:highlight w:val="white"/>
        </w:rPr>
        <w:t>I Suoi dati personali saranno trattati dal personale camerale e di società collegate alla Camera previamente autorizzato al trattamento ed appositamente istruito e formato.</w:t>
      </w:r>
    </w:p>
    <w:p w14:paraId="6095E68B" w14:textId="77777777" w:rsidR="00312632" w:rsidRDefault="00000000">
      <w:pPr>
        <w:jc w:val="both"/>
        <w:rPr>
          <w:highlight w:val="white"/>
        </w:rPr>
      </w:pPr>
      <w:r>
        <w:rPr>
          <w:highlight w:val="white"/>
        </w:rPr>
        <w:t>I dati potranno essere trattati anche da soggetti esterni, formalmente nominati dal Titolare quali Responsabili del trattamento ed appartenenti alle seguenti categorie:</w:t>
      </w:r>
    </w:p>
    <w:p w14:paraId="71BA5E20" w14:textId="77777777" w:rsidR="00312632" w:rsidRDefault="00000000">
      <w:pPr>
        <w:jc w:val="both"/>
        <w:rPr>
          <w:highlight w:val="white"/>
        </w:rPr>
      </w:pPr>
      <w:r>
        <w:rPr>
          <w:highlight w:val="white"/>
        </w:rPr>
        <w:t>- Soggetti che erogano servizi di gestione e manutenzione dei sistemi informativi dell’Ente;</w:t>
      </w:r>
    </w:p>
    <w:p w14:paraId="15B9E697" w14:textId="77777777" w:rsidR="00312632" w:rsidRDefault="00000000">
      <w:pPr>
        <w:jc w:val="both"/>
        <w:rPr>
          <w:highlight w:val="white"/>
        </w:rPr>
      </w:pPr>
      <w:r>
        <w:rPr>
          <w:highlight w:val="white"/>
        </w:rPr>
        <w:t xml:space="preserve">- Soggetti che erogano servizi di comunicazioni telematiche e, in particolar modo, di posta elettronica e di </w:t>
      </w:r>
      <w:proofErr w:type="spellStart"/>
      <w:r>
        <w:rPr>
          <w:highlight w:val="white"/>
        </w:rPr>
        <w:t>webconference</w:t>
      </w:r>
      <w:proofErr w:type="spellEnd"/>
      <w:r>
        <w:rPr>
          <w:highlight w:val="white"/>
        </w:rPr>
        <w:t>;</w:t>
      </w:r>
    </w:p>
    <w:p w14:paraId="17CFF72A" w14:textId="77777777" w:rsidR="00312632" w:rsidRDefault="00000000">
      <w:pPr>
        <w:jc w:val="both"/>
        <w:rPr>
          <w:highlight w:val="white"/>
        </w:rPr>
      </w:pPr>
      <w:r>
        <w:rPr>
          <w:highlight w:val="white"/>
        </w:rPr>
        <w:t>- società che gestisce la manifestazione fieristica Arte Padova;</w:t>
      </w:r>
    </w:p>
    <w:p w14:paraId="2049C49A" w14:textId="77777777" w:rsidR="00312632" w:rsidRDefault="00000000">
      <w:pPr>
        <w:jc w:val="both"/>
        <w:rPr>
          <w:highlight w:val="white"/>
        </w:rPr>
      </w:pPr>
      <w:r>
        <w:rPr>
          <w:highlight w:val="white"/>
        </w:rPr>
        <w:t>- Società in house, Enti del sistema camerale o altri soggetti che, a vario titolo, eroghino servizi funzionali alle finalità di cui alla presente informativa.</w:t>
      </w:r>
    </w:p>
    <w:p w14:paraId="49080037" w14:textId="77777777" w:rsidR="00312632" w:rsidRDefault="00000000">
      <w:pPr>
        <w:jc w:val="both"/>
        <w:rPr>
          <w:highlight w:val="white"/>
        </w:rPr>
      </w:pPr>
      <w:r>
        <w:rPr>
          <w:highlight w:val="white"/>
        </w:rPr>
        <w:t>Tali soggetti possono ricorrere ad ulteriori propri Responsabili del trattamento operanti nei medesimi ambiti.</w:t>
      </w:r>
    </w:p>
    <w:p w14:paraId="52FD27A1" w14:textId="77777777" w:rsidR="00312632" w:rsidRDefault="00312632">
      <w:pPr>
        <w:jc w:val="both"/>
        <w:rPr>
          <w:highlight w:val="white"/>
        </w:rPr>
      </w:pPr>
    </w:p>
    <w:p w14:paraId="54E629AC" w14:textId="77777777" w:rsidR="00312632" w:rsidRDefault="00000000">
      <w:pPr>
        <w:jc w:val="both"/>
        <w:rPr>
          <w:b/>
          <w:highlight w:val="white"/>
        </w:rPr>
      </w:pPr>
      <w:r>
        <w:rPr>
          <w:highlight w:val="white"/>
        </w:rPr>
        <w:t xml:space="preserve">5. </w:t>
      </w:r>
      <w:r>
        <w:rPr>
          <w:b/>
          <w:highlight w:val="white"/>
        </w:rPr>
        <w:t>Trasferimento di dati in paesi Extra-UE</w:t>
      </w:r>
    </w:p>
    <w:p w14:paraId="1CD991B0" w14:textId="77777777" w:rsidR="00312632" w:rsidRDefault="00000000">
      <w:pPr>
        <w:jc w:val="both"/>
        <w:rPr>
          <w:highlight w:val="white"/>
        </w:rPr>
      </w:pPr>
      <w:r>
        <w:rPr>
          <w:highlight w:val="white"/>
        </w:rPr>
        <w:t xml:space="preserve">La Camera può avvalersi, anche per il tramite dei propri Responsabili del trattamento, di società di servizi IT e di comunicazioni telematiche che potrebbero collocare o far transitare i </w:t>
      </w:r>
      <w:r>
        <w:rPr>
          <w:highlight w:val="white"/>
        </w:rPr>
        <w:lastRenderedPageBreak/>
        <w:t>dati anche in Paesi non appartenenti allo Spazio Economico Europeo. 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Europea.</w:t>
      </w:r>
    </w:p>
    <w:p w14:paraId="61B6DD7C" w14:textId="77777777" w:rsidR="00312632" w:rsidRDefault="00312632">
      <w:pPr>
        <w:jc w:val="both"/>
        <w:rPr>
          <w:highlight w:val="white"/>
        </w:rPr>
      </w:pPr>
    </w:p>
    <w:p w14:paraId="3F5BC200" w14:textId="77777777" w:rsidR="00312632" w:rsidRDefault="00000000">
      <w:pPr>
        <w:jc w:val="both"/>
        <w:rPr>
          <w:b/>
          <w:highlight w:val="white"/>
        </w:rPr>
      </w:pPr>
      <w:r>
        <w:rPr>
          <w:highlight w:val="white"/>
        </w:rPr>
        <w:t xml:space="preserve">6. </w:t>
      </w:r>
      <w:r>
        <w:rPr>
          <w:b/>
          <w:highlight w:val="white"/>
        </w:rPr>
        <w:t>Periodo di conservazione dei dati</w:t>
      </w:r>
    </w:p>
    <w:p w14:paraId="3E2E5FAE" w14:textId="77777777" w:rsidR="00312632" w:rsidRDefault="00000000">
      <w:pPr>
        <w:jc w:val="both"/>
        <w:rPr>
          <w:highlight w:val="white"/>
        </w:rPr>
      </w:pPr>
      <w:r>
        <w:rPr>
          <w:highlight w:val="white"/>
        </w:rPr>
        <w:t xml:space="preserve">I dati raccolti saranno trattati dalla Camera fino al conseguimento delle finalità per le quali sono stati raccolti. Successivamente, saranno conservati per la durata di </w:t>
      </w:r>
      <w:proofErr w:type="gramStart"/>
      <w:r>
        <w:rPr>
          <w:highlight w:val="white"/>
        </w:rPr>
        <w:t>5</w:t>
      </w:r>
      <w:proofErr w:type="gramEnd"/>
      <w:r>
        <w:rPr>
          <w:highlight w:val="white"/>
        </w:rPr>
        <w:t xml:space="preserve"> anni dallo svolgimento dell’evento, fatti salvi diversi termini di conservazione previsti dalla legge in relazione a particolari tipologie di dati.</w:t>
      </w:r>
    </w:p>
    <w:p w14:paraId="14195C59" w14:textId="77777777" w:rsidR="00312632" w:rsidRDefault="00000000">
      <w:pPr>
        <w:jc w:val="both"/>
        <w:rPr>
          <w:highlight w:val="white"/>
        </w:rPr>
      </w:pPr>
      <w:r>
        <w:rPr>
          <w:highlight w:val="white"/>
        </w:rPr>
        <w:t>I dati di contatto raccolti per l’invio di comunicazioni informative e promozionali saranno trattati sino alla revoca del consenso prestato a tal fine.</w:t>
      </w:r>
    </w:p>
    <w:p w14:paraId="2BF87669" w14:textId="77777777" w:rsidR="00312632" w:rsidRDefault="00312632">
      <w:pPr>
        <w:jc w:val="both"/>
        <w:rPr>
          <w:highlight w:val="white"/>
        </w:rPr>
      </w:pPr>
    </w:p>
    <w:p w14:paraId="75E356D5" w14:textId="77777777" w:rsidR="00312632" w:rsidRDefault="00000000">
      <w:pPr>
        <w:jc w:val="both"/>
        <w:rPr>
          <w:b/>
          <w:highlight w:val="white"/>
        </w:rPr>
      </w:pPr>
      <w:r>
        <w:rPr>
          <w:highlight w:val="white"/>
        </w:rPr>
        <w:t xml:space="preserve">7. </w:t>
      </w:r>
      <w:r>
        <w:rPr>
          <w:b/>
          <w:highlight w:val="white"/>
        </w:rPr>
        <w:t>Diritti dell’interessato</w:t>
      </w:r>
    </w:p>
    <w:p w14:paraId="2D872E87" w14:textId="77777777" w:rsidR="00312632" w:rsidRDefault="00000000">
      <w:pPr>
        <w:jc w:val="both"/>
        <w:rPr>
          <w:highlight w:val="white"/>
        </w:rPr>
      </w:pPr>
      <w:r>
        <w:rPr>
          <w:highlight w:val="white"/>
        </w:rPr>
        <w:t>In ogni momento l’interessato potrà esercitare, nei confronti del Titolare del trattamento, i diritti previsti dagli artt. 15 e ss. del GDPR, contattando il Titolare o il DPO ai recapiti di cui al punto 1 della presente informativa.</w:t>
      </w:r>
    </w:p>
    <w:p w14:paraId="3610C257" w14:textId="77777777" w:rsidR="00312632" w:rsidRDefault="00312632">
      <w:pPr>
        <w:jc w:val="both"/>
        <w:rPr>
          <w:highlight w:val="white"/>
        </w:rPr>
      </w:pPr>
    </w:p>
    <w:p w14:paraId="3BFC6084" w14:textId="77777777" w:rsidR="00312632" w:rsidRDefault="00000000">
      <w:pPr>
        <w:jc w:val="both"/>
        <w:rPr>
          <w:highlight w:val="white"/>
        </w:rPr>
      </w:pPr>
      <w:r>
        <w:rPr>
          <w:highlight w:val="white"/>
        </w:rPr>
        <w:t xml:space="preserve">In particolare, l’interessato ha il diritto di chiedere al Titolare del trattamento l’accesso ai dati personali, la rettifica o la cancellazione degli stessi, la limitazione del trattamento o di opporsi al trattamento medesimo. L’interessato potrà, altresì, proporre reclamo al Garante per la protezione dei dati personali, allorché il trattamento sia effettuato in violazione delle disposizioni vigenti, secondo le modalità che può reperire sul sito </w:t>
      </w:r>
      <w:hyperlink r:id="rId8">
        <w:r>
          <w:rPr>
            <w:color w:val="1155CC"/>
            <w:highlight w:val="white"/>
            <w:u w:val="single"/>
          </w:rPr>
          <w:t>www.garanteprivacy.it</w:t>
        </w:r>
      </w:hyperlink>
    </w:p>
    <w:p w14:paraId="5C0F8AC8" w14:textId="77777777" w:rsidR="00312632" w:rsidRDefault="00312632">
      <w:pPr>
        <w:jc w:val="both"/>
        <w:rPr>
          <w:highlight w:val="white"/>
        </w:rPr>
      </w:pPr>
    </w:p>
    <w:p w14:paraId="5B4C0AE6" w14:textId="77777777" w:rsidR="00312632" w:rsidRDefault="00000000">
      <w:pPr>
        <w:jc w:val="both"/>
        <w:rPr>
          <w:highlight w:val="white"/>
        </w:rPr>
      </w:pPr>
      <w:r>
        <w:rPr>
          <w:highlight w:val="white"/>
        </w:rPr>
        <w:t xml:space="preserve">Io sottoscritto, letta l’informativa resa dalla Camera di Commercio, informato della possibilità di revocare in qualsiasi momento il consenso prestato, </w:t>
      </w:r>
    </w:p>
    <w:p w14:paraId="0F4AF725" w14:textId="77777777" w:rsidR="00312632" w:rsidRDefault="00312632">
      <w:pPr>
        <w:jc w:val="both"/>
        <w:rPr>
          <w:highlight w:val="white"/>
        </w:rPr>
      </w:pPr>
    </w:p>
    <w:p w14:paraId="49F7F4E6" w14:textId="77777777" w:rsidR="00312632" w:rsidRDefault="00000000">
      <w:pPr>
        <w:jc w:val="both"/>
        <w:rPr>
          <w:highlight w:val="white"/>
        </w:rPr>
      </w:pPr>
      <w:r>
        <w:rPr>
          <w:rFonts w:ascii="Arial Unicode MS" w:eastAsia="Arial Unicode MS" w:hAnsi="Arial Unicode MS" w:cs="Arial Unicode MS"/>
          <w:highlight w:val="white"/>
        </w:rPr>
        <w:t xml:space="preserve">          ❐ </w:t>
      </w:r>
      <w:proofErr w:type="gramStart"/>
      <w:r>
        <w:rPr>
          <w:rFonts w:ascii="Arial Unicode MS" w:eastAsia="Arial Unicode MS" w:hAnsi="Arial Unicode MS" w:cs="Arial Unicode MS"/>
          <w:highlight w:val="white"/>
        </w:rPr>
        <w:t xml:space="preserve">acconsento  </w:t>
      </w:r>
      <w:r>
        <w:rPr>
          <w:rFonts w:ascii="Arial Unicode MS" w:eastAsia="Arial Unicode MS" w:hAnsi="Arial Unicode MS" w:cs="Arial Unicode MS"/>
          <w:highlight w:val="white"/>
        </w:rPr>
        <w:tab/>
      </w:r>
      <w:proofErr w:type="gramEnd"/>
      <w:r>
        <w:rPr>
          <w:rFonts w:ascii="Arial Unicode MS" w:eastAsia="Arial Unicode MS" w:hAnsi="Arial Unicode MS" w:cs="Arial Unicode MS"/>
          <w:highlight w:val="white"/>
        </w:rPr>
        <w:tab/>
      </w:r>
      <w:r>
        <w:rPr>
          <w:rFonts w:ascii="Arial Unicode MS" w:eastAsia="Arial Unicode MS" w:hAnsi="Arial Unicode MS" w:cs="Arial Unicode MS"/>
          <w:highlight w:val="white"/>
        </w:rPr>
        <w:tab/>
      </w:r>
      <w:r>
        <w:rPr>
          <w:rFonts w:ascii="Arial Unicode MS" w:eastAsia="Arial Unicode MS" w:hAnsi="Arial Unicode MS" w:cs="Arial Unicode MS"/>
          <w:highlight w:val="white"/>
        </w:rPr>
        <w:tab/>
      </w:r>
      <w:r>
        <w:rPr>
          <w:rFonts w:ascii="Arial Unicode MS" w:eastAsia="Arial Unicode MS" w:hAnsi="Arial Unicode MS" w:cs="Arial Unicode MS"/>
          <w:highlight w:val="white"/>
        </w:rPr>
        <w:tab/>
        <w:t>❐   non acconsento</w:t>
      </w:r>
    </w:p>
    <w:p w14:paraId="487AE6B5" w14:textId="77777777" w:rsidR="00312632" w:rsidRDefault="00312632">
      <w:pPr>
        <w:jc w:val="both"/>
        <w:rPr>
          <w:highlight w:val="white"/>
        </w:rPr>
      </w:pPr>
    </w:p>
    <w:p w14:paraId="2DF18EB6" w14:textId="77777777" w:rsidR="00312632" w:rsidRDefault="00000000">
      <w:pPr>
        <w:jc w:val="both"/>
        <w:rPr>
          <w:highlight w:val="white"/>
        </w:rPr>
      </w:pPr>
      <w:r>
        <w:rPr>
          <w:highlight w:val="white"/>
        </w:rPr>
        <w:t>al trattamento dei miei dati da parte di Camera di Commercio per l’inoltro, ai recapiti indicati, di comunicazioni informative e promozionali in ordine a attività, servizi, eventi ed iniziative a vario titolo promossi dalla stessa, da altri Enti del Sistema Camerale e/o da altri Enti Pubblici.</w:t>
      </w:r>
    </w:p>
    <w:p w14:paraId="26FCB79B" w14:textId="77777777" w:rsidR="00312632" w:rsidRDefault="00312632">
      <w:pPr>
        <w:jc w:val="both"/>
        <w:rPr>
          <w:highlight w:val="white"/>
        </w:rPr>
      </w:pPr>
    </w:p>
    <w:p w14:paraId="481C86D5" w14:textId="77777777" w:rsidR="00312632" w:rsidRDefault="00312632">
      <w:pPr>
        <w:spacing w:line="360" w:lineRule="auto"/>
        <w:jc w:val="both"/>
      </w:pPr>
    </w:p>
    <w:tbl>
      <w:tblPr>
        <w:tblStyle w:val="a0"/>
        <w:tblW w:w="9778" w:type="dxa"/>
        <w:tblInd w:w="0" w:type="dxa"/>
        <w:tblLayout w:type="fixed"/>
        <w:tblLook w:val="0000" w:firstRow="0" w:lastRow="0" w:firstColumn="0" w:lastColumn="0" w:noHBand="0" w:noVBand="0"/>
      </w:tblPr>
      <w:tblGrid>
        <w:gridCol w:w="1008"/>
        <w:gridCol w:w="2110"/>
        <w:gridCol w:w="952"/>
        <w:gridCol w:w="2519"/>
        <w:gridCol w:w="3189"/>
      </w:tblGrid>
      <w:tr w:rsidR="00312632" w14:paraId="33AA91D0" w14:textId="77777777">
        <w:trPr>
          <w:trHeight w:val="400"/>
        </w:trPr>
        <w:tc>
          <w:tcPr>
            <w:tcW w:w="1008" w:type="dxa"/>
          </w:tcPr>
          <w:p w14:paraId="096D64D6" w14:textId="77777777" w:rsidR="00312632" w:rsidRDefault="00000000">
            <w:pPr>
              <w:tabs>
                <w:tab w:val="left" w:pos="360"/>
                <w:tab w:val="left" w:pos="540"/>
              </w:tabs>
              <w:spacing w:line="240" w:lineRule="auto"/>
              <w:jc w:val="both"/>
            </w:pPr>
            <w:r>
              <w:t>Data</w:t>
            </w:r>
          </w:p>
        </w:tc>
        <w:tc>
          <w:tcPr>
            <w:tcW w:w="2110" w:type="dxa"/>
            <w:tcBorders>
              <w:bottom w:val="single" w:sz="4" w:space="0" w:color="000000"/>
            </w:tcBorders>
          </w:tcPr>
          <w:p w14:paraId="44C215D9" w14:textId="77777777" w:rsidR="00312632" w:rsidRDefault="00312632">
            <w:pPr>
              <w:tabs>
                <w:tab w:val="left" w:pos="360"/>
                <w:tab w:val="left" w:pos="540"/>
              </w:tabs>
              <w:spacing w:line="240" w:lineRule="auto"/>
              <w:jc w:val="both"/>
            </w:pPr>
          </w:p>
        </w:tc>
        <w:tc>
          <w:tcPr>
            <w:tcW w:w="952" w:type="dxa"/>
          </w:tcPr>
          <w:p w14:paraId="64CCF0D5" w14:textId="77777777" w:rsidR="00312632" w:rsidRDefault="00312632">
            <w:pPr>
              <w:tabs>
                <w:tab w:val="left" w:pos="360"/>
                <w:tab w:val="left" w:pos="540"/>
              </w:tabs>
              <w:spacing w:line="240" w:lineRule="auto"/>
              <w:jc w:val="both"/>
            </w:pPr>
          </w:p>
        </w:tc>
        <w:tc>
          <w:tcPr>
            <w:tcW w:w="2519" w:type="dxa"/>
            <w:tcBorders>
              <w:bottom w:val="single" w:sz="4" w:space="0" w:color="000000"/>
            </w:tcBorders>
          </w:tcPr>
          <w:p w14:paraId="254014C4" w14:textId="77777777" w:rsidR="00312632" w:rsidRDefault="00312632">
            <w:pPr>
              <w:tabs>
                <w:tab w:val="left" w:pos="360"/>
                <w:tab w:val="left" w:pos="540"/>
              </w:tabs>
              <w:spacing w:line="240" w:lineRule="auto"/>
              <w:jc w:val="both"/>
            </w:pPr>
          </w:p>
        </w:tc>
        <w:tc>
          <w:tcPr>
            <w:tcW w:w="3189" w:type="dxa"/>
            <w:tcBorders>
              <w:bottom w:val="single" w:sz="4" w:space="0" w:color="000000"/>
            </w:tcBorders>
          </w:tcPr>
          <w:p w14:paraId="26696092" w14:textId="77777777" w:rsidR="00312632" w:rsidRDefault="00312632">
            <w:pPr>
              <w:tabs>
                <w:tab w:val="left" w:pos="360"/>
                <w:tab w:val="left" w:pos="540"/>
              </w:tabs>
              <w:spacing w:line="240" w:lineRule="auto"/>
              <w:jc w:val="both"/>
            </w:pPr>
          </w:p>
        </w:tc>
      </w:tr>
      <w:tr w:rsidR="00312632" w14:paraId="3BD1952B" w14:textId="77777777">
        <w:trPr>
          <w:trHeight w:val="540"/>
        </w:trPr>
        <w:tc>
          <w:tcPr>
            <w:tcW w:w="1008" w:type="dxa"/>
          </w:tcPr>
          <w:p w14:paraId="31A8AB0F" w14:textId="77777777" w:rsidR="00312632" w:rsidRDefault="00312632">
            <w:pPr>
              <w:tabs>
                <w:tab w:val="left" w:pos="360"/>
                <w:tab w:val="left" w:pos="540"/>
              </w:tabs>
              <w:spacing w:line="240" w:lineRule="auto"/>
              <w:jc w:val="both"/>
            </w:pPr>
          </w:p>
        </w:tc>
        <w:tc>
          <w:tcPr>
            <w:tcW w:w="2110" w:type="dxa"/>
            <w:tcBorders>
              <w:top w:val="single" w:sz="4" w:space="0" w:color="000000"/>
            </w:tcBorders>
          </w:tcPr>
          <w:p w14:paraId="2EB737C4" w14:textId="77777777" w:rsidR="00312632" w:rsidRDefault="00312632">
            <w:pPr>
              <w:tabs>
                <w:tab w:val="left" w:pos="360"/>
                <w:tab w:val="left" w:pos="540"/>
              </w:tabs>
              <w:spacing w:line="240" w:lineRule="auto"/>
              <w:jc w:val="both"/>
            </w:pPr>
          </w:p>
        </w:tc>
        <w:tc>
          <w:tcPr>
            <w:tcW w:w="952" w:type="dxa"/>
          </w:tcPr>
          <w:p w14:paraId="45E32176" w14:textId="77777777" w:rsidR="00312632" w:rsidRDefault="00312632">
            <w:pPr>
              <w:tabs>
                <w:tab w:val="left" w:pos="360"/>
                <w:tab w:val="left" w:pos="540"/>
              </w:tabs>
              <w:spacing w:line="240" w:lineRule="auto"/>
              <w:jc w:val="both"/>
            </w:pPr>
          </w:p>
        </w:tc>
        <w:tc>
          <w:tcPr>
            <w:tcW w:w="2519" w:type="dxa"/>
            <w:tcBorders>
              <w:top w:val="single" w:sz="4" w:space="0" w:color="000000"/>
            </w:tcBorders>
          </w:tcPr>
          <w:p w14:paraId="35877BBE" w14:textId="77777777" w:rsidR="00312632" w:rsidRDefault="00000000">
            <w:pPr>
              <w:tabs>
                <w:tab w:val="left" w:pos="360"/>
                <w:tab w:val="left" w:pos="540"/>
              </w:tabs>
              <w:spacing w:line="240" w:lineRule="auto"/>
              <w:jc w:val="both"/>
            </w:pPr>
            <w:r>
              <w:t>|_| firmato digitalmente</w:t>
            </w:r>
          </w:p>
        </w:tc>
        <w:tc>
          <w:tcPr>
            <w:tcW w:w="3189" w:type="dxa"/>
            <w:tcBorders>
              <w:top w:val="single" w:sz="4" w:space="0" w:color="000000"/>
            </w:tcBorders>
          </w:tcPr>
          <w:p w14:paraId="29A2F3A1" w14:textId="77777777" w:rsidR="00312632" w:rsidRDefault="00000000">
            <w:pPr>
              <w:tabs>
                <w:tab w:val="left" w:pos="360"/>
                <w:tab w:val="left" w:pos="540"/>
              </w:tabs>
              <w:spacing w:line="240" w:lineRule="auto"/>
              <w:jc w:val="both"/>
            </w:pPr>
            <w:r>
              <w:t>|_| firma autografa</w:t>
            </w:r>
          </w:p>
          <w:p w14:paraId="6B692587" w14:textId="77777777" w:rsidR="00312632" w:rsidRDefault="00000000">
            <w:pPr>
              <w:tabs>
                <w:tab w:val="left" w:pos="360"/>
                <w:tab w:val="left" w:pos="540"/>
              </w:tabs>
              <w:spacing w:line="240" w:lineRule="auto"/>
              <w:rPr>
                <w:rFonts w:ascii="Times New Roman" w:eastAsia="Times New Roman" w:hAnsi="Times New Roman" w:cs="Times New Roman"/>
                <w:sz w:val="24"/>
                <w:szCs w:val="24"/>
              </w:rPr>
            </w:pPr>
            <w:r>
              <w:br/>
            </w:r>
            <w:r>
              <w:rPr>
                <w:sz w:val="20"/>
                <w:szCs w:val="20"/>
              </w:rPr>
              <w:t>(allegare copia documento di identità del sottoscrittore in corso di validità)</w:t>
            </w:r>
          </w:p>
        </w:tc>
      </w:tr>
    </w:tbl>
    <w:p w14:paraId="72546677" w14:textId="77777777" w:rsidR="00312632" w:rsidRDefault="00312632">
      <w:pPr>
        <w:spacing w:line="240" w:lineRule="auto"/>
        <w:jc w:val="both"/>
        <w:rPr>
          <w:highlight w:val="white"/>
        </w:rPr>
      </w:pPr>
    </w:p>
    <w:p w14:paraId="2AEBC6E3" w14:textId="77777777" w:rsidR="00312632" w:rsidRDefault="00312632">
      <w:pPr>
        <w:jc w:val="right"/>
        <w:rPr>
          <w:highlight w:val="white"/>
        </w:rPr>
      </w:pPr>
    </w:p>
    <w:p w14:paraId="3239BC6C" w14:textId="77777777" w:rsidR="00312632" w:rsidRDefault="00312632">
      <w:pPr>
        <w:spacing w:line="240" w:lineRule="auto"/>
        <w:jc w:val="both"/>
      </w:pPr>
    </w:p>
    <w:sectPr w:rsidR="0031263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632"/>
    <w:rsid w:val="00312632"/>
    <w:rsid w:val="006008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0205"/>
  <w15:docId w15:val="{B82978B7-10F6-4CD0-8146-2573C590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webSettings" Target="webSettings.xml"/><Relationship Id="rId7" Type="http://schemas.openxmlformats.org/officeDocument/2006/relationships/hyperlink" Target="mailto:sergio.donin@rovigoavvocat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ciaa@pd.legalmail.camcom.it" TargetMode="External"/><Relationship Id="rId5" Type="http://schemas.openxmlformats.org/officeDocument/2006/relationships/hyperlink" Target="http://www.pd.camcom.it"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1636</Words>
  <Characters>9330</Characters>
  <Application>Microsoft Office Word</Application>
  <DocSecurity>0</DocSecurity>
  <Lines>77</Lines>
  <Paragraphs>21</Paragraphs>
  <ScaleCrop>false</ScaleCrop>
  <Company>Camera di Commercio di Padova</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epd0082</dc:creator>
  <cp:lastModifiedBy>Marita Zaggia</cp:lastModifiedBy>
  <cp:revision>2</cp:revision>
  <cp:lastPrinted>2022-10-13T13:50:00Z</cp:lastPrinted>
  <dcterms:created xsi:type="dcterms:W3CDTF">2022-10-13T13:53:00Z</dcterms:created>
  <dcterms:modified xsi:type="dcterms:W3CDTF">2022-10-13T13:53:00Z</dcterms:modified>
</cp:coreProperties>
</file>